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DC206" w14:textId="77777777" w:rsidR="009277A6" w:rsidRDefault="009277A6">
      <w:pPr>
        <w:pStyle w:val="NoSpacing"/>
        <w:rPr>
          <w:rStyle w:val="apple-converted-space"/>
          <w:b/>
          <w:bCs/>
          <w:sz w:val="24"/>
          <w:szCs w:val="24"/>
        </w:rPr>
      </w:pPr>
    </w:p>
    <w:p w14:paraId="0B19512D" w14:textId="77777777" w:rsidR="009277A6" w:rsidRDefault="00000000">
      <w:pPr>
        <w:pStyle w:val="NoSpacing"/>
        <w:spacing w:line="264" w:lineRule="auto"/>
        <w:rPr>
          <w:rStyle w:val="apple-converted-space"/>
          <w:sz w:val="24"/>
          <w:szCs w:val="24"/>
        </w:rPr>
      </w:pPr>
      <w:r>
        <w:rPr>
          <w:rStyle w:val="apple-converted-space"/>
          <w:b/>
          <w:bCs/>
          <w:sz w:val="24"/>
          <w:szCs w:val="24"/>
        </w:rPr>
        <w:t>Purpose:</w:t>
      </w:r>
      <w:r>
        <w:rPr>
          <w:rStyle w:val="apple-converted-space"/>
          <w:sz w:val="24"/>
          <w:szCs w:val="24"/>
        </w:rPr>
        <w:t xml:space="preserve"> To ensure the Island Lakes community is maintained aesthetically. </w:t>
      </w:r>
    </w:p>
    <w:p w14:paraId="654BDB86" w14:textId="77777777" w:rsidR="009277A6" w:rsidRDefault="009277A6">
      <w:pPr>
        <w:pStyle w:val="NoSpacing"/>
        <w:spacing w:line="264" w:lineRule="auto"/>
        <w:rPr>
          <w:rStyle w:val="apple-converted-space"/>
          <w:b/>
          <w:bCs/>
          <w:sz w:val="24"/>
          <w:szCs w:val="24"/>
        </w:rPr>
      </w:pPr>
    </w:p>
    <w:p w14:paraId="2A319C04" w14:textId="77777777" w:rsidR="009277A6" w:rsidRDefault="00000000">
      <w:pPr>
        <w:pStyle w:val="NoSpacing"/>
        <w:spacing w:line="264" w:lineRule="auto"/>
        <w:rPr>
          <w:rStyle w:val="apple-converted-space"/>
          <w:sz w:val="24"/>
          <w:szCs w:val="24"/>
        </w:rPr>
      </w:pPr>
      <w:r>
        <w:rPr>
          <w:rStyle w:val="apple-converted-space"/>
          <w:b/>
          <w:bCs/>
          <w:sz w:val="24"/>
          <w:szCs w:val="24"/>
        </w:rPr>
        <w:t>Role:</w:t>
      </w:r>
      <w:r>
        <w:rPr>
          <w:rStyle w:val="apple-converted-space"/>
          <w:sz w:val="24"/>
          <w:szCs w:val="24"/>
        </w:rPr>
        <w:t xml:space="preserve"> The Parks &amp; Recreation Director </w:t>
      </w:r>
      <w:r>
        <w:rPr>
          <w:rStyle w:val="apple-converted-space"/>
          <w:sz w:val="24"/>
          <w:szCs w:val="24"/>
          <w:shd w:val="clear" w:color="auto" w:fill="FFFFFF"/>
        </w:rPr>
        <w:t>is responsible for promoting and coordinating visual improvements to the Island Lakes community.</w:t>
      </w:r>
    </w:p>
    <w:p w14:paraId="4C3B145A" w14:textId="77777777" w:rsidR="009277A6" w:rsidRDefault="009277A6">
      <w:pPr>
        <w:pStyle w:val="NormalWeb"/>
        <w:shd w:val="clear" w:color="auto" w:fill="FFFFFF"/>
        <w:spacing w:before="0" w:after="0" w:line="264" w:lineRule="auto"/>
        <w:rPr>
          <w:rStyle w:val="apple-converted-space"/>
          <w:rFonts w:ascii="Calibri" w:eastAsia="Calibri" w:hAnsi="Calibri" w:cs="Calibri"/>
          <w:b/>
          <w:bCs/>
        </w:rPr>
      </w:pPr>
    </w:p>
    <w:p w14:paraId="1188A4CD" w14:textId="77777777" w:rsidR="009277A6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  <w:rFonts w:ascii="Calibri" w:eastAsia="Calibri" w:hAnsi="Calibri" w:cs="Calibri"/>
        </w:rPr>
      </w:pPr>
      <w:r>
        <w:rPr>
          <w:rStyle w:val="apple-converted-space"/>
          <w:rFonts w:ascii="Calibri" w:eastAsia="Calibri" w:hAnsi="Calibri" w:cs="Calibri"/>
          <w:b/>
          <w:bCs/>
        </w:rPr>
        <w:t>Responsibilities:</w:t>
      </w:r>
    </w:p>
    <w:p w14:paraId="422719B9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 xml:space="preserve">Monitor the condition of the parks and recreation areas in Island Lakes and report issues to the ILRG Board and City of </w:t>
      </w:r>
      <w:proofErr w:type="gramStart"/>
      <w:r>
        <w:rPr>
          <w:sz w:val="24"/>
          <w:szCs w:val="24"/>
        </w:rPr>
        <w:t>Winnipeg .</w:t>
      </w:r>
      <w:proofErr w:type="gramEnd"/>
    </w:p>
    <w:p w14:paraId="7112B275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Contact the City of Winnipeg to advise them of damaged park lights, or missing trees, shrubbery, or plants on city property.</w:t>
      </w:r>
    </w:p>
    <w:p w14:paraId="7555340D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Report any issues with the city landscaping or lakes, such as weeds or algae.</w:t>
      </w:r>
    </w:p>
    <w:p w14:paraId="60BAD92C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Report any issues with snow clearing in our community’s park walkways.</w:t>
      </w:r>
    </w:p>
    <w:p w14:paraId="7B2A4FF6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Report any issues with our lakes’ ice safety.</w:t>
      </w:r>
    </w:p>
    <w:p w14:paraId="214A8E8C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Report any issues with community’s park garbage bins or collection.</w:t>
      </w:r>
    </w:p>
    <w:p w14:paraId="444B6634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Report any issues with picnic shelters, play structures, and park benches.</w:t>
      </w:r>
    </w:p>
    <w:p w14:paraId="1B9CAE76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Apply for grants to improve the beauty of the parks and green spaces (</w:t>
      </w:r>
      <w:proofErr w:type="gramStart"/>
      <w:r>
        <w:rPr>
          <w:sz w:val="24"/>
          <w:szCs w:val="24"/>
        </w:rPr>
        <w:t>e.g.</w:t>
      </w:r>
      <w:proofErr w:type="gramEnd"/>
      <w:r>
        <w:rPr>
          <w:sz w:val="24"/>
          <w:szCs w:val="24"/>
        </w:rPr>
        <w:t xml:space="preserve"> plant trees).</w:t>
      </w:r>
    </w:p>
    <w:p w14:paraId="64DDA8FA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Recruit committee members and volunteers.</w:t>
      </w:r>
    </w:p>
    <w:p w14:paraId="26A85CEF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Answer questions or concerns of residents by phone or email.</w:t>
      </w:r>
    </w:p>
    <w:p w14:paraId="2401F5B2" w14:textId="77777777" w:rsidR="009277A6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  <w:rPr>
          <w:rFonts w:ascii="Calibri" w:eastAsia="Calibri" w:hAnsi="Calibri" w:cs="Calibri"/>
        </w:rPr>
      </w:pPr>
      <w:r>
        <w:rPr>
          <w:rStyle w:val="apple-converted-space"/>
          <w:rFonts w:ascii="Calibri" w:eastAsia="Calibri" w:hAnsi="Calibri" w:cs="Calibri"/>
        </w:rPr>
        <w:t>Hold committee meetings as required.</w:t>
      </w:r>
    </w:p>
    <w:p w14:paraId="7A3B8254" w14:textId="77777777" w:rsidR="009277A6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  <w:rPr>
          <w:rFonts w:ascii="Calibri" w:eastAsia="Calibri" w:hAnsi="Calibri" w:cs="Calibri"/>
        </w:rPr>
      </w:pPr>
      <w:r>
        <w:rPr>
          <w:rStyle w:val="apple-converted-space"/>
          <w:rFonts w:ascii="Calibri" w:eastAsia="Calibri" w:hAnsi="Calibri" w:cs="Calibri"/>
        </w:rPr>
        <w:t>Attend monthly Board meetings and provide a progress report.</w:t>
      </w:r>
    </w:p>
    <w:p w14:paraId="5803DA75" w14:textId="77777777" w:rsidR="009277A6" w:rsidRDefault="00000000">
      <w:pPr>
        <w:pStyle w:val="NoSpacing"/>
        <w:numPr>
          <w:ilvl w:val="0"/>
          <w:numId w:val="2"/>
        </w:num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Prepare an annual report and present it at the Annual General Meeting.</w:t>
      </w:r>
    </w:p>
    <w:p w14:paraId="26E0A3C8" w14:textId="77777777" w:rsidR="009277A6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  <w:rPr>
          <w:rFonts w:ascii="Calibri" w:eastAsia="Calibri" w:hAnsi="Calibri" w:cs="Calibri"/>
        </w:rPr>
      </w:pPr>
      <w:r>
        <w:rPr>
          <w:rStyle w:val="apple-converted-space"/>
          <w:rFonts w:ascii="Calibri" w:eastAsia="Calibri" w:hAnsi="Calibri" w:cs="Calibri"/>
        </w:rPr>
        <w:t>Participate in all ILRG community events.</w:t>
      </w:r>
    </w:p>
    <w:sectPr w:rsidR="009277A6">
      <w:headerReference w:type="default" r:id="rId7"/>
      <w:footerReference w:type="default" r:id="rId8"/>
      <w:pgSz w:w="12240" w:h="15840"/>
      <w:pgMar w:top="144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F163A" w14:textId="77777777" w:rsidR="001006AB" w:rsidRDefault="001006AB">
      <w:r>
        <w:separator/>
      </w:r>
    </w:p>
  </w:endnote>
  <w:endnote w:type="continuationSeparator" w:id="0">
    <w:p w14:paraId="43B0C302" w14:textId="77777777" w:rsidR="001006AB" w:rsidRDefault="00100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C27C3" w14:textId="77777777" w:rsidR="009277A6" w:rsidRDefault="00000000">
    <w:pPr>
      <w:pStyle w:val="Footer"/>
      <w:tabs>
        <w:tab w:val="clear" w:pos="9360"/>
        <w:tab w:val="right" w:pos="9340"/>
      </w:tabs>
      <w:jc w:val="center"/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PAGE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2563AF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 xml:space="preserve"> of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NUMPAGES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2563AF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46043" w14:textId="77777777" w:rsidR="001006AB" w:rsidRDefault="001006AB">
      <w:r>
        <w:separator/>
      </w:r>
    </w:p>
  </w:footnote>
  <w:footnote w:type="continuationSeparator" w:id="0">
    <w:p w14:paraId="3B86985E" w14:textId="77777777" w:rsidR="001006AB" w:rsidRDefault="001006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18D96" w14:textId="77777777" w:rsidR="009277A6" w:rsidRDefault="00000000">
    <w:pPr>
      <w:pStyle w:val="Body"/>
      <w:spacing w:after="0" w:line="240" w:lineRule="auto"/>
      <w:rPr>
        <w:rStyle w:val="apple-converted-space"/>
        <w:rFonts w:ascii="Times New Roman" w:eastAsia="Times New Roman" w:hAnsi="Times New Roman" w:cs="Times New Roman"/>
        <w:b/>
        <w:bCs/>
        <w:sz w:val="32"/>
        <w:szCs w:val="32"/>
      </w:rPr>
    </w:pPr>
    <w:r>
      <w:rPr>
        <w:noProof/>
      </w:rPr>
      <w:drawing>
        <wp:inline distT="0" distB="0" distL="0" distR="0" wp14:anchorId="45C433F0" wp14:editId="1309461F">
          <wp:extent cx="1152525" cy="925292"/>
          <wp:effectExtent l="0" t="0" r="0" b="0"/>
          <wp:docPr id="1073741825" name="officeArt object" descr="Island Lakes Residents Grou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sland Lakes Residents Group" descr="Island Lakes Residents Group"/>
                  <pic:cNvPicPr>
                    <a:picLocks noChangeAspect="1"/>
                  </pic:cNvPicPr>
                </pic:nvPicPr>
                <pic:blipFill>
                  <a:blip r:embed="rId1"/>
                  <a:srcRect r="84518"/>
                  <a:stretch>
                    <a:fillRect/>
                  </a:stretch>
                </pic:blipFill>
                <pic:spPr>
                  <a:xfrm>
                    <a:off x="0" y="0"/>
                    <a:ext cx="1152525" cy="92529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apple-converted-space"/>
        <w:rFonts w:ascii="Times New Roman" w:hAnsi="Times New Roman"/>
        <w:b/>
        <w:bCs/>
        <w:sz w:val="32"/>
        <w:szCs w:val="32"/>
      </w:rPr>
      <w:t>ISLAND LAKES RESIDENTS’ GROUP INC.</w:t>
    </w:r>
  </w:p>
  <w:p w14:paraId="03216134" w14:textId="77777777" w:rsidR="009277A6" w:rsidRDefault="009277A6">
    <w:pPr>
      <w:pStyle w:val="Body"/>
      <w:spacing w:after="0" w:line="240" w:lineRule="auto"/>
      <w:rPr>
        <w:rFonts w:ascii="Times New Roman" w:eastAsia="Times New Roman" w:hAnsi="Times New Roman" w:cs="Times New Roman"/>
        <w:b/>
        <w:bCs/>
        <w:i/>
        <w:iCs/>
        <w:sz w:val="28"/>
        <w:szCs w:val="28"/>
        <w:lang w:val="en-US"/>
      </w:rPr>
    </w:pPr>
  </w:p>
  <w:p w14:paraId="329AB3BA" w14:textId="77777777" w:rsidR="009277A6" w:rsidRDefault="00000000">
    <w:pPr>
      <w:pStyle w:val="Body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val="en-US"/>
      </w:rPr>
    </w:pPr>
    <w:r>
      <w:rPr>
        <w:rFonts w:ascii="Times New Roman" w:hAnsi="Times New Roman"/>
        <w:b/>
        <w:bCs/>
        <w:sz w:val="28"/>
        <w:szCs w:val="28"/>
        <w:lang w:val="en-US"/>
      </w:rPr>
      <w:t xml:space="preserve">     DIRECTORS ROLES &amp; RESPONSIBILITIES</w:t>
    </w:r>
  </w:p>
  <w:p w14:paraId="73EDA403" w14:textId="77777777" w:rsidR="009277A6" w:rsidRDefault="009277A6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7EB9F5D5" w14:textId="77777777" w:rsidR="009277A6" w:rsidRDefault="00000000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  <w:r>
      <w:rPr>
        <w:rFonts w:ascii="Times New Roman" w:hAnsi="Times New Roman"/>
        <w:sz w:val="28"/>
        <w:szCs w:val="28"/>
        <w:lang w:val="en-US"/>
      </w:rPr>
      <w:t xml:space="preserve">Date:  </w:t>
    </w:r>
    <w:r>
      <w:rPr>
        <w:rFonts w:ascii="Times New Roman" w:hAnsi="Times New Roman"/>
        <w:sz w:val="28"/>
        <w:szCs w:val="28"/>
        <w:lang w:val="en-US"/>
      </w:rPr>
      <w:tab/>
    </w:r>
    <w:r>
      <w:rPr>
        <w:rFonts w:ascii="Times New Roman" w:hAnsi="Times New Roman"/>
        <w:sz w:val="28"/>
        <w:szCs w:val="28"/>
        <w:lang w:val="en-US"/>
      </w:rPr>
      <w:tab/>
      <w:t>2021</w:t>
    </w:r>
  </w:p>
  <w:p w14:paraId="3F18D833" w14:textId="77777777" w:rsidR="009277A6" w:rsidRDefault="009277A6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372B050E" w14:textId="77777777" w:rsidR="009277A6" w:rsidRDefault="00000000">
    <w:pPr>
      <w:pStyle w:val="NormalWeb"/>
      <w:shd w:val="clear" w:color="auto" w:fill="FFFFFF"/>
      <w:spacing w:before="0" w:after="0"/>
      <w:rPr>
        <w:rStyle w:val="apple-converted-space"/>
        <w:rFonts w:ascii="Calibri" w:eastAsia="Calibri" w:hAnsi="Calibri" w:cs="Calibri"/>
        <w:sz w:val="28"/>
        <w:szCs w:val="28"/>
      </w:rPr>
    </w:pPr>
    <w:r>
      <w:rPr>
        <w:rStyle w:val="apple-converted-space"/>
        <w:rFonts w:ascii="Calibri" w:eastAsia="Calibri" w:hAnsi="Calibri" w:cs="Calibri"/>
        <w:sz w:val="28"/>
        <w:szCs w:val="28"/>
      </w:rPr>
      <w:t xml:space="preserve">Title:  </w:t>
    </w:r>
    <w:r>
      <w:rPr>
        <w:rStyle w:val="apple-converted-space"/>
        <w:rFonts w:ascii="Calibri" w:eastAsia="Calibri" w:hAnsi="Calibri" w:cs="Calibri"/>
        <w:sz w:val="28"/>
        <w:szCs w:val="28"/>
      </w:rPr>
      <w:tab/>
    </w:r>
    <w:r>
      <w:rPr>
        <w:rStyle w:val="apple-converted-space"/>
        <w:rFonts w:ascii="Calibri" w:eastAsia="Calibri" w:hAnsi="Calibri" w:cs="Calibri"/>
        <w:sz w:val="28"/>
        <w:szCs w:val="28"/>
      </w:rPr>
      <w:tab/>
    </w:r>
    <w:r>
      <w:rPr>
        <w:rStyle w:val="apple-converted-space"/>
        <w:rFonts w:ascii="Calibri" w:eastAsia="Calibri" w:hAnsi="Calibri" w:cs="Calibri"/>
        <w:sz w:val="28"/>
        <w:szCs w:val="28"/>
        <w:u w:val="single"/>
      </w:rPr>
      <w:t>Parks &amp; Recreation Director</w:t>
    </w:r>
  </w:p>
  <w:p w14:paraId="086DAC7A" w14:textId="77777777" w:rsidR="009277A6" w:rsidRDefault="009277A6">
    <w:pPr>
      <w:pStyle w:val="NoSpacing"/>
      <w:rPr>
        <w:sz w:val="28"/>
        <w:szCs w:val="28"/>
      </w:rPr>
    </w:pPr>
  </w:p>
  <w:p w14:paraId="727E753F" w14:textId="77777777" w:rsidR="009277A6" w:rsidRDefault="00000000">
    <w:pPr>
      <w:pStyle w:val="NoSpacing"/>
    </w:pPr>
    <w:r>
      <w:rPr>
        <w:sz w:val="28"/>
        <w:szCs w:val="28"/>
      </w:rPr>
      <w:t xml:space="preserve">Term Renewed: </w:t>
    </w:r>
    <w:r>
      <w:rPr>
        <w:sz w:val="28"/>
        <w:szCs w:val="28"/>
      </w:rPr>
      <w:tab/>
      <w:t>Odd Years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A1C57"/>
    <w:multiLevelType w:val="hybridMultilevel"/>
    <w:tmpl w:val="D1DEC30A"/>
    <w:styleLink w:val="ImportedStyle4"/>
    <w:lvl w:ilvl="0" w:tplc="EC7E4CF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C6BF3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DE2AA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13A215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14EB1E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C7E2E9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A924DE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840ECE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4445FC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36F05825"/>
    <w:multiLevelType w:val="hybridMultilevel"/>
    <w:tmpl w:val="D1DEC30A"/>
    <w:numStyleLink w:val="ImportedStyle4"/>
  </w:abstractNum>
  <w:num w:numId="1" w16cid:durableId="1355114317">
    <w:abstractNumId w:val="0"/>
  </w:num>
  <w:num w:numId="2" w16cid:durableId="1268658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7A6"/>
    <w:rsid w:val="001006AB"/>
    <w:rsid w:val="002563AF"/>
    <w:rsid w:val="0092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3F981"/>
  <w15:docId w15:val="{4BE4E49A-178B-4582-A1A3-0175DABEC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  <w:rPr>
      <w:lang w:val="en-US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4">
    <w:name w:val="Imported Style 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L-R Kuzie</dc:creator>
  <cp:lastModifiedBy>L-R Kuzie</cp:lastModifiedBy>
  <cp:revision>2</cp:revision>
  <dcterms:created xsi:type="dcterms:W3CDTF">2022-11-24T18:26:00Z</dcterms:created>
  <dcterms:modified xsi:type="dcterms:W3CDTF">2022-11-24T18:26:00Z</dcterms:modified>
</cp:coreProperties>
</file>